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1363AE" w:rsidRDefault="001363AE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1363AE" w:rsidRDefault="001363AE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1363AE" w:rsidRDefault="001363AE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1363AE" w:rsidRDefault="001363AE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1363AE" w:rsidRDefault="001363AE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D35D16" w:rsidRDefault="009D09BB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 w:rsidRPr="00E06ECB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Should the Legal Drinking Age Be Lowered?</w:t>
      </w:r>
    </w:p>
    <w:p w:rsidR="00E06ECB" w:rsidRDefault="009D09BB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Name</w:t>
      </w:r>
    </w:p>
    <w:p w:rsidR="00E06ECB" w:rsidRDefault="009D09BB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Learning Institution</w:t>
      </w: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0846B4" w:rsidRPr="00516E09" w:rsidRDefault="009D09BB" w:rsidP="00DE0187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  <w:r w:rsidRPr="002A01C4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lastRenderedPageBreak/>
        <w:t>Q1</w:t>
      </w:r>
      <w:r w:rsidR="00BD6EEA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. </w:t>
      </w:r>
      <w:r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Is there any support </w:t>
      </w:r>
      <w:r w:rsidR="008A0557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for </w:t>
      </w:r>
      <w:r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reduc</w:t>
      </w:r>
      <w:r w:rsidR="008A0557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ing</w:t>
      </w:r>
      <w:r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the legal drinking age from 21 to 18 years</w:t>
      </w:r>
      <w:r w:rsidR="00E141B0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?</w:t>
      </w:r>
    </w:p>
    <w:p w:rsidR="00E141B0" w:rsidRDefault="009D09BB" w:rsidP="003B1FC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Lowering the legal drinking age requires a solid reason to prove the efficiency </w:t>
      </w:r>
      <w:r w:rsidR="00DE2F03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of mending the policy, </w:t>
      </w:r>
      <w:r w:rsidR="00CF21D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mainly connected to ethical considerations. </w:t>
      </w:r>
      <w:r w:rsidR="00DE2F03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The debate on having</w:t>
      </w:r>
      <w:r w:rsidR="00CF21D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the drinking age reduced lacks moral support. Ideally, even if it was reduced</w:t>
      </w:r>
      <w:r w:rsidR="000059E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to 18, there is a higher possibility for teens </w:t>
      </w:r>
      <w:r w:rsidR="00F74D50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below the age</w:t>
      </w:r>
      <w:r w:rsidR="008305A5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will start drinking? Therefore, does it mean will have to lower the age </w:t>
      </w:r>
      <w:r w:rsidR="00F74D50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limit </w:t>
      </w:r>
      <w:r w:rsidR="008305A5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again?</w:t>
      </w:r>
    </w:p>
    <w:p w:rsidR="008305A5" w:rsidRDefault="009D09BB" w:rsidP="00DE0187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 w:rsidRPr="008305A5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Q2</w:t>
      </w:r>
      <w:r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</w:t>
      </w:r>
      <w:r w:rsidR="00AB75CF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Majority of </w:t>
      </w:r>
      <w:r w:rsidR="00160338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young people</w:t>
      </w:r>
      <w:r w:rsidR="00AB75CF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below 21 years still </w:t>
      </w:r>
      <w:r w:rsidR="001363AE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drinks</w:t>
      </w:r>
      <w:r w:rsidR="00AB75CF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. Does this mean that the policy is</w:t>
      </w:r>
      <w:r w:rsidR="00160338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not useful? </w:t>
      </w:r>
    </w:p>
    <w:p w:rsidR="00160338" w:rsidRDefault="009D09BB" w:rsidP="003B1FC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The fact that some youths </w:t>
      </w:r>
      <w:r w:rsidR="00CE2317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take</w:t>
      </w: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alcohol before 21 does not prove the inefficiency of the regulations. Arguably, </w:t>
      </w:r>
      <w:r w:rsidR="00226A4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it’s a small percentage of underage </w:t>
      </w:r>
      <w:r w:rsidR="00E26F0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that</w:t>
      </w:r>
      <w:r w:rsidR="00226A4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drink, because they often fear the laws. In most cases, </w:t>
      </w:r>
      <w:r w:rsidR="00E26F0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the youth under 21 drink due to peer pressure.</w:t>
      </w:r>
    </w:p>
    <w:p w:rsidR="00E26F09" w:rsidRDefault="009D09BB" w:rsidP="00DE0187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 w:rsidRPr="00E26F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Q3</w:t>
      </w:r>
      <w:r w:rsidR="00D642F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.</w:t>
      </w:r>
      <w:r w:rsidR="0091669E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</w:t>
      </w:r>
      <w:r w:rsidR="0091669E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Are there better safety precautions, stringent, and regulations that have</w:t>
      </w:r>
      <w:r w:rsidR="008B2C5D" w:rsidRPr="00516E0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led to a decline in traffic fatalities? </w:t>
      </w:r>
    </w:p>
    <w:p w:rsidR="008B2C5D" w:rsidRDefault="009D09BB" w:rsidP="003B1FC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Before </w:t>
      </w:r>
      <w:r w:rsidR="00872E64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thinking of lowering the drinking age, </w:t>
      </w:r>
      <w:r w:rsidR="00D642F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it’s</w:t>
      </w:r>
      <w:r w:rsidR="00872E64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important to consider the effectiveness of the MLDA 21 laws. These rules have proved </w:t>
      </w:r>
      <w:r w:rsidR="00B124F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their efficiency in reducing traffic deaths. Therefore, lowering the drinking age means doing away with the MLDA 21; thus opening a way for</w:t>
      </w:r>
      <w:r w:rsidR="00516E0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traffic injuries and fatalities. </w:t>
      </w:r>
    </w:p>
    <w:p w:rsidR="00BD6EEA" w:rsidRPr="00D642F9" w:rsidRDefault="009D09BB" w:rsidP="00DE0187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  <w:r w:rsidRPr="00D642F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Q4</w:t>
      </w:r>
      <w:r w:rsidR="00D642F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.</w:t>
      </w:r>
      <w:r w:rsidRPr="00D642F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</w:t>
      </w:r>
      <w:r w:rsidR="00241B9F" w:rsidRPr="00D642F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Has the legal drinking age been lowered before the MLDA21; what the results</w:t>
      </w:r>
      <w:r w:rsidR="00790C6F" w:rsidRPr="00D642F9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were? </w:t>
      </w:r>
    </w:p>
    <w:p w:rsidR="00790C6F" w:rsidRDefault="009D09BB" w:rsidP="003B1FC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Arguably, before the introduction of legal drinking age, it means that</w:t>
      </w:r>
      <w:r w:rsidR="00347692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either there was no age limit or it was below 21. Regarding the effectiveness of the policy, it</w:t>
      </w:r>
      <w:r w:rsidR="00E21C67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is evident that </w:t>
      </w:r>
      <w:r w:rsidR="00D642F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before MLDA</w:t>
      </w:r>
      <w:r w:rsidR="00E21C67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21 laws, things were pathetic. Therefore, the results of lowering the drinking age </w:t>
      </w:r>
      <w:r w:rsidR="00D642F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are worse.</w:t>
      </w:r>
    </w:p>
    <w:p w:rsidR="00814F1B" w:rsidRDefault="009D09BB" w:rsidP="00851840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  <w:r w:rsidRPr="00814F1B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lastRenderedPageBreak/>
        <w:t>Q5</w:t>
      </w:r>
      <w:r w:rsidR="00B85536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.</w:t>
      </w:r>
      <w:r w:rsidR="002B472E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In most countries, the legal drinking age is 18. Why is it different in the </w:t>
      </w:r>
      <w:proofErr w:type="gramStart"/>
      <w:r w:rsidR="002B472E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US.</w:t>
      </w:r>
      <w:proofErr w:type="gramEnd"/>
      <w:r w:rsidR="002B472E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</w:t>
      </w:r>
      <w:r w:rsidR="00B85536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Could</w:t>
      </w:r>
      <w:r w:rsidR="002B472E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it be the reason why college students are</w:t>
      </w:r>
      <w:r w:rsidR="00B85536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so much into</w:t>
      </w:r>
      <w:r w:rsidR="002B472E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</w:t>
      </w:r>
      <w:r w:rsidR="00B85536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alcohol?</w:t>
      </w:r>
    </w:p>
    <w:p w:rsidR="00B85536" w:rsidRDefault="009D09BB" w:rsidP="003B1FC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Ideally, this is not </w:t>
      </w:r>
      <w:r w:rsidR="0004433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the US problem only, but global. Policies differ from country to </w:t>
      </w:r>
      <w:r w:rsidR="00C26BC8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another</w:t>
      </w:r>
      <w:r w:rsidR="0004433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and are meant for the </w:t>
      </w:r>
      <w:r w:rsidR="00C26BC8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benefits</w:t>
      </w:r>
      <w:r w:rsidR="00044339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of its Citizens.</w:t>
      </w:r>
      <w:r w:rsidR="00BC3846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The increased alcoholism in colleges is a result of peer influences</w:t>
      </w:r>
      <w:r w:rsidR="00C26BC8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and the ignorance of the youths and has no connection with policies. </w:t>
      </w:r>
    </w:p>
    <w:p w:rsidR="00C26BC8" w:rsidRDefault="009D09BB" w:rsidP="000458B1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  <w:r w:rsidRPr="00C26BC8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>Q6</w:t>
      </w:r>
      <w:r w:rsidR="00D80577"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  <w:t xml:space="preserve"> What are other strategies and measures that can be taken to reduce high-alcohol use, rather than lowering age?</w:t>
      </w:r>
    </w:p>
    <w:p w:rsidR="007E52B4" w:rsidRDefault="009D09BB" w:rsidP="003B1FC5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Notably, reducing the legal drinking age is not a useful measure to mini</w:t>
      </w:r>
      <w:r w:rsidR="00AF7E53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mize alcohol use among youths. The </w:t>
      </w:r>
      <w:r w:rsidR="0067402E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government</w:t>
      </w:r>
      <w:r w:rsidR="00AF7E53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can come up with other strategies such as education programs on impacts of alcohol</w:t>
      </w:r>
      <w:r w:rsidR="00ED46B6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and how to drink responsibly.  Besides, </w:t>
      </w:r>
      <w:r w:rsidR="0067402E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rehabilitation</w:t>
      </w:r>
      <w:r w:rsidR="00ED46B6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can also be useful to </w:t>
      </w:r>
      <w:r w:rsidR="0067402E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enhance</w:t>
      </w:r>
      <w:r w:rsidR="00ED46B6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 xml:space="preserve"> such training</w:t>
      </w:r>
      <w:r w:rsidR="0067402E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t>.</w:t>
      </w: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0458B1" w:rsidRDefault="000458B1" w:rsidP="0067402E">
      <w:pPr>
        <w:spacing w:after="0" w:line="480" w:lineRule="auto"/>
        <w:jc w:val="center"/>
        <w:rPr>
          <w:rFonts w:ascii="Times New Roman" w:hAnsi="Times New Roman" w:cs="Times New Roman"/>
          <w:b/>
          <w:color w:val="283C46"/>
          <w:sz w:val="24"/>
          <w:szCs w:val="24"/>
          <w:shd w:val="clear" w:color="auto" w:fill="FFFFFF"/>
        </w:rPr>
      </w:pPr>
    </w:p>
    <w:p w:rsidR="0067402E" w:rsidRPr="001363AE" w:rsidRDefault="009D09BB" w:rsidP="0067402E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  <w:r w:rsidRPr="001363AE"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  <w:lastRenderedPageBreak/>
        <w:t>References</w:t>
      </w:r>
    </w:p>
    <w:p w:rsidR="0067402E" w:rsidRPr="003B1FC5" w:rsidRDefault="009D09BB" w:rsidP="003B1FC5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Saylor, D. K.</w:t>
      </w:r>
      <w:bookmarkStart w:id="0" w:name="_GoBack"/>
      <w:bookmarkEnd w:id="0"/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(2011). Heavy drinking on college campuses: No reason to change the minimum legal drinking age of 21. </w:t>
      </w:r>
      <w:r w:rsidRPr="003B1FC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American college health</w:t>
      </w:r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B1FC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59</w:t>
      </w:r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(4), 330-333.</w:t>
      </w:r>
    </w:p>
    <w:p w:rsidR="003B1FC5" w:rsidRPr="003B1FC5" w:rsidRDefault="009D09BB" w:rsidP="003B1FC5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Jones, S. N., &amp; </w:t>
      </w:r>
      <w:proofErr w:type="spellStart"/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Lachman</w:t>
      </w:r>
      <w:proofErr w:type="spellEnd"/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, V. D. (2011). Continuing the dialogue: Reducing minimum legal drinking age laws from 21 to 18. </w:t>
      </w:r>
      <w:r w:rsidRPr="003B1FC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Addictions Nursing</w:t>
      </w:r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B1FC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3B1FC5">
        <w:rPr>
          <w:rFonts w:ascii="Times New Roman" w:hAnsi="Times New Roman" w:cs="Times New Roman"/>
          <w:sz w:val="24"/>
          <w:szCs w:val="24"/>
          <w:shd w:val="clear" w:color="auto" w:fill="FFFFFF"/>
        </w:rPr>
        <w:t>(3), 138-143.</w:t>
      </w: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color w:val="283C46"/>
          <w:sz w:val="24"/>
          <w:szCs w:val="24"/>
          <w:shd w:val="clear" w:color="auto" w:fill="FFFFFF"/>
        </w:rPr>
      </w:pPr>
    </w:p>
    <w:p w:rsidR="0066785A" w:rsidRPr="00E06ECB" w:rsidRDefault="0066785A" w:rsidP="00E06EC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6785A" w:rsidRPr="00E06ECB" w:rsidSect="00E06EC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050" w:rsidRDefault="00722050" w:rsidP="007A4E53">
      <w:pPr>
        <w:spacing w:after="0" w:line="240" w:lineRule="auto"/>
      </w:pPr>
      <w:r>
        <w:separator/>
      </w:r>
    </w:p>
  </w:endnote>
  <w:endnote w:type="continuationSeparator" w:id="0">
    <w:p w:rsidR="00722050" w:rsidRDefault="00722050" w:rsidP="007A4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050" w:rsidRDefault="00722050" w:rsidP="007A4E53">
      <w:pPr>
        <w:spacing w:after="0" w:line="240" w:lineRule="auto"/>
      </w:pPr>
      <w:r>
        <w:separator/>
      </w:r>
    </w:p>
  </w:footnote>
  <w:footnote w:type="continuationSeparator" w:id="0">
    <w:p w:rsidR="00722050" w:rsidRDefault="00722050" w:rsidP="007A4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846" w:rsidRPr="002A01C4" w:rsidRDefault="009D09B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A01C4">
      <w:rPr>
        <w:rFonts w:ascii="Times New Roman" w:hAnsi="Times New Roman" w:cs="Times New Roman"/>
        <w:sz w:val="24"/>
        <w:szCs w:val="24"/>
      </w:rPr>
      <w:t>SHOULD THE LEGAL DRINKING AGE BE LOWERED</w:t>
    </w:r>
    <w:sdt>
      <w:sdtPr>
        <w:rPr>
          <w:rFonts w:ascii="Times New Roman" w:hAnsi="Times New Roman" w:cs="Times New Roman"/>
          <w:sz w:val="24"/>
          <w:szCs w:val="24"/>
        </w:rPr>
        <w:id w:val="9034374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="007A4E53" w:rsidRPr="002A01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01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4E53" w:rsidRPr="002A01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63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A4E53" w:rsidRPr="002A01C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C3846" w:rsidRDefault="00BC38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846" w:rsidRPr="0066785A" w:rsidRDefault="009D09B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6785A">
      <w:rPr>
        <w:rFonts w:ascii="Times New Roman" w:hAnsi="Times New Roman" w:cs="Times New Roman"/>
        <w:sz w:val="24"/>
        <w:szCs w:val="24"/>
      </w:rPr>
      <w:t>Running Head: SHOULD THE LEGAL DRINKING AGE BE LOWERED</w:t>
    </w:r>
    <w:sdt>
      <w:sdtPr>
        <w:rPr>
          <w:rFonts w:ascii="Times New Roman" w:hAnsi="Times New Roman" w:cs="Times New Roman"/>
          <w:sz w:val="24"/>
          <w:szCs w:val="24"/>
        </w:rPr>
        <w:id w:val="903431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</w:t>
        </w:r>
        <w:r w:rsidR="007A4E53" w:rsidRPr="006678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78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4E53" w:rsidRPr="006678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63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A4E53" w:rsidRPr="0066785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C3846" w:rsidRDefault="00BC38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MxtTAxMDQyNDMzNTdR0lEKTi0uzszPAykwrAUASBT17ywAAAA="/>
  </w:docVars>
  <w:rsids>
    <w:rsidRoot w:val="00E06ECB"/>
    <w:rsid w:val="000059E2"/>
    <w:rsid w:val="00044339"/>
    <w:rsid w:val="000458B1"/>
    <w:rsid w:val="000846B4"/>
    <w:rsid w:val="001363AE"/>
    <w:rsid w:val="00160338"/>
    <w:rsid w:val="00226A42"/>
    <w:rsid w:val="00241B9F"/>
    <w:rsid w:val="002A01C4"/>
    <w:rsid w:val="002B472E"/>
    <w:rsid w:val="00347692"/>
    <w:rsid w:val="003B1FC5"/>
    <w:rsid w:val="00435A8D"/>
    <w:rsid w:val="00516E09"/>
    <w:rsid w:val="005E7498"/>
    <w:rsid w:val="0066785A"/>
    <w:rsid w:val="0067402E"/>
    <w:rsid w:val="00722050"/>
    <w:rsid w:val="00790C6F"/>
    <w:rsid w:val="007A4E53"/>
    <w:rsid w:val="007E52B4"/>
    <w:rsid w:val="00814F1B"/>
    <w:rsid w:val="008305A5"/>
    <w:rsid w:val="00851840"/>
    <w:rsid w:val="00872E64"/>
    <w:rsid w:val="008A0557"/>
    <w:rsid w:val="008B2C5D"/>
    <w:rsid w:val="0091669E"/>
    <w:rsid w:val="00923637"/>
    <w:rsid w:val="00964196"/>
    <w:rsid w:val="009D09BB"/>
    <w:rsid w:val="00A71971"/>
    <w:rsid w:val="00AB75CF"/>
    <w:rsid w:val="00AF7E53"/>
    <w:rsid w:val="00B124F2"/>
    <w:rsid w:val="00B218D1"/>
    <w:rsid w:val="00B85536"/>
    <w:rsid w:val="00BC3846"/>
    <w:rsid w:val="00BD6EEA"/>
    <w:rsid w:val="00C26BC8"/>
    <w:rsid w:val="00CB2E4D"/>
    <w:rsid w:val="00CE2317"/>
    <w:rsid w:val="00CF21D2"/>
    <w:rsid w:val="00D35D16"/>
    <w:rsid w:val="00D642F9"/>
    <w:rsid w:val="00D80577"/>
    <w:rsid w:val="00DE0187"/>
    <w:rsid w:val="00DE2F03"/>
    <w:rsid w:val="00E06ECB"/>
    <w:rsid w:val="00E141B0"/>
    <w:rsid w:val="00E21C67"/>
    <w:rsid w:val="00E26F09"/>
    <w:rsid w:val="00ED46B6"/>
    <w:rsid w:val="00F7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6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ECB"/>
  </w:style>
  <w:style w:type="paragraph" w:styleId="Footer">
    <w:name w:val="footer"/>
    <w:basedOn w:val="Normal"/>
    <w:link w:val="FooterChar"/>
    <w:uiPriority w:val="99"/>
    <w:semiHidden/>
    <w:unhideWhenUsed/>
    <w:rsid w:val="00E06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2019-03-07T18:54:00Z</dcterms:created>
  <dcterms:modified xsi:type="dcterms:W3CDTF">2019-03-07T18:54:00Z</dcterms:modified>
</cp:coreProperties>
</file>